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3936" w14:textId="77777777" w:rsidR="007F6CBF" w:rsidRPr="00361C92" w:rsidRDefault="007F6CBF" w:rsidP="007F6CBF">
      <w:pPr>
        <w:pStyle w:val="Normal1"/>
        <w:keepLines w:val="0"/>
        <w:jc w:val="center"/>
        <w:outlineLvl w:val="9"/>
        <w:rPr>
          <w:rFonts w:cs="Arial"/>
          <w:bCs/>
          <w:sz w:val="24"/>
          <w:szCs w:val="24"/>
        </w:rPr>
      </w:pPr>
      <w:r w:rsidRPr="00361C92">
        <w:rPr>
          <w:rFonts w:cs="Arial"/>
          <w:sz w:val="24"/>
          <w:szCs w:val="24"/>
        </w:rPr>
        <w:t>ANEXO II</w:t>
      </w:r>
      <w:r w:rsidRPr="00361C92">
        <w:rPr>
          <w:rFonts w:cs="Arial"/>
          <w:b w:val="0"/>
          <w:sz w:val="24"/>
          <w:szCs w:val="24"/>
        </w:rPr>
        <w:t xml:space="preserve"> - </w:t>
      </w:r>
      <w:r w:rsidRPr="00361C92">
        <w:rPr>
          <w:rFonts w:cs="Arial"/>
          <w:bCs/>
          <w:sz w:val="24"/>
          <w:szCs w:val="24"/>
        </w:rPr>
        <w:t>Edital 0717/2023-5688</w:t>
      </w:r>
    </w:p>
    <w:p w14:paraId="0F32AEC7" w14:textId="77777777" w:rsidR="007F6CBF" w:rsidRPr="00361C92" w:rsidRDefault="007F6CBF" w:rsidP="007F6CBF">
      <w:pPr>
        <w:pStyle w:val="Normal1"/>
        <w:keepLines w:val="0"/>
        <w:jc w:val="center"/>
        <w:outlineLvl w:val="9"/>
        <w:rPr>
          <w:rFonts w:cs="Arial"/>
          <w:bCs/>
          <w:sz w:val="24"/>
          <w:szCs w:val="24"/>
        </w:rPr>
      </w:pPr>
      <w:r w:rsidRPr="00361C92">
        <w:rPr>
          <w:rFonts w:cs="Arial"/>
          <w:bCs/>
          <w:sz w:val="24"/>
          <w:szCs w:val="24"/>
        </w:rPr>
        <w:t>INFORMAÇÕES RELATIVA À IMOBILIÁRIA</w:t>
      </w:r>
    </w:p>
    <w:p w14:paraId="2667B9D3" w14:textId="5A7B9DA1" w:rsidR="007F6CBF" w:rsidRPr="00361C92" w:rsidRDefault="007F6CBF" w:rsidP="007F6CBF">
      <w:pPr>
        <w:pStyle w:val="Normal1"/>
        <w:keepLines w:val="0"/>
        <w:ind w:left="-284"/>
        <w:jc w:val="center"/>
        <w:outlineLvl w:val="9"/>
        <w:rPr>
          <w:rFonts w:cs="Arial"/>
          <w:b w:val="0"/>
          <w:bCs/>
          <w:color w:val="FF0000"/>
          <w:sz w:val="20"/>
        </w:rPr>
      </w:pPr>
      <w:r w:rsidRPr="00361C92">
        <w:rPr>
          <w:rFonts w:cs="Arial"/>
          <w:b w:val="0"/>
          <w:bCs/>
          <w:color w:val="FF0000"/>
          <w:sz w:val="20"/>
        </w:rPr>
        <w:t>(Envio obrigatório do ANEXO II</w:t>
      </w:r>
      <w:r>
        <w:rPr>
          <w:rFonts w:cs="Arial"/>
          <w:b w:val="0"/>
          <w:bCs/>
          <w:color w:val="FF0000"/>
          <w:sz w:val="20"/>
        </w:rPr>
        <w:t xml:space="preserve"> devidamente preenchido</w:t>
      </w:r>
      <w:r w:rsidRPr="00361C92">
        <w:rPr>
          <w:rFonts w:cs="Arial"/>
          <w:b w:val="0"/>
          <w:bCs/>
          <w:color w:val="FF0000"/>
          <w:sz w:val="20"/>
        </w:rPr>
        <w:t>)</w:t>
      </w:r>
    </w:p>
    <w:p w14:paraId="74508999" w14:textId="77777777" w:rsidR="007F6CBF" w:rsidRPr="00361C92" w:rsidRDefault="007F6CBF" w:rsidP="007F6CBF"/>
    <w:tbl>
      <w:tblPr>
        <w:tblW w:w="949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693"/>
        <w:gridCol w:w="951"/>
        <w:gridCol w:w="57"/>
        <w:gridCol w:w="510"/>
        <w:gridCol w:w="1531"/>
      </w:tblGrid>
      <w:tr w:rsidR="007F6CBF" w:rsidRPr="00361C92" w14:paraId="5E5DDDCE" w14:textId="77777777" w:rsidTr="0004012E">
        <w:trPr>
          <w:cantSplit/>
          <w:trHeight w:val="167"/>
        </w:trPr>
        <w:tc>
          <w:tcPr>
            <w:tcW w:w="64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0BBAA64" w14:textId="77777777" w:rsidR="007F6CBF" w:rsidRPr="00361C92" w:rsidRDefault="007F6CBF" w:rsidP="0004012E">
            <w:pPr>
              <w:pStyle w:val="Cabealho"/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t>Razão Social conforme cartão CNPJ da Receita Federal</w:t>
            </w:r>
          </w:p>
        </w:tc>
        <w:tc>
          <w:tcPr>
            <w:tcW w:w="3049" w:type="dxa"/>
            <w:gridSpan w:val="4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A84A940" w14:textId="77777777" w:rsidR="007F6CBF" w:rsidRPr="00361C92" w:rsidRDefault="007F6CBF" w:rsidP="0004012E">
            <w:pPr>
              <w:pStyle w:val="Cabealho"/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t>CNPJ principal:</w:t>
            </w:r>
          </w:p>
        </w:tc>
      </w:tr>
      <w:tr w:rsidR="007F6CBF" w:rsidRPr="00361C92" w14:paraId="59EDA6EF" w14:textId="77777777" w:rsidTr="0004012E">
        <w:trPr>
          <w:cantSplit/>
        </w:trPr>
        <w:tc>
          <w:tcPr>
            <w:tcW w:w="6449" w:type="dxa"/>
            <w:gridSpan w:val="2"/>
            <w:tcBorders>
              <w:top w:val="nil"/>
              <w:left w:val="single" w:sz="12" w:space="0" w:color="auto"/>
            </w:tcBorders>
          </w:tcPr>
          <w:p w14:paraId="521314B5" w14:textId="77777777" w:rsidR="007F6CBF" w:rsidRPr="00361C92" w:rsidRDefault="007F6CBF" w:rsidP="0004012E">
            <w:pPr>
              <w:pStyle w:val="Cabealho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9" w:type="dxa"/>
            <w:gridSpan w:val="4"/>
            <w:tcBorders>
              <w:top w:val="nil"/>
              <w:right w:val="single" w:sz="12" w:space="0" w:color="auto"/>
            </w:tcBorders>
          </w:tcPr>
          <w:p w14:paraId="410E3AAC" w14:textId="77777777" w:rsidR="007F6CBF" w:rsidRPr="00361C92" w:rsidRDefault="007F6CBF" w:rsidP="0004012E">
            <w:pPr>
              <w:pStyle w:val="Cabealho"/>
              <w:rPr>
                <w:rFonts w:eastAsia="Arial Unicode MS" w:cs="Arial"/>
                <w:sz w:val="20"/>
              </w:rPr>
            </w:pPr>
            <w:r w:rsidRPr="00361C92">
              <w:rPr>
                <w:rFonts w:cs="Arial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</w:tr>
      <w:tr w:rsidR="007F6CBF" w:rsidRPr="00361C92" w14:paraId="1F3AF7AA" w14:textId="77777777" w:rsidTr="0004012E">
        <w:trPr>
          <w:cantSplit/>
          <w:trHeight w:val="94"/>
        </w:trPr>
        <w:tc>
          <w:tcPr>
            <w:tcW w:w="9498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29FF7C" w14:textId="77777777" w:rsidR="007F6CBF" w:rsidRPr="00361C92" w:rsidRDefault="007F6CBF" w:rsidP="0004012E">
            <w:pPr>
              <w:pStyle w:val="Cabealho"/>
              <w:tabs>
                <w:tab w:val="clear" w:pos="4419"/>
                <w:tab w:val="clear" w:pos="8838"/>
              </w:tabs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t>Nome Fantasia, se houver, conforme cartão CNPJ da Receita Federal</w:t>
            </w:r>
          </w:p>
        </w:tc>
      </w:tr>
      <w:tr w:rsidR="007F6CBF" w:rsidRPr="00361C92" w14:paraId="7A82695E" w14:textId="77777777" w:rsidTr="0004012E">
        <w:trPr>
          <w:cantSplit/>
          <w:trHeight w:val="245"/>
        </w:trPr>
        <w:tc>
          <w:tcPr>
            <w:tcW w:w="949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3BF067" w14:textId="77777777" w:rsidR="007F6CBF" w:rsidRPr="00361C92" w:rsidRDefault="007F6CBF" w:rsidP="0004012E">
            <w:pPr>
              <w:pStyle w:val="Cabealho"/>
              <w:tabs>
                <w:tab w:val="clear" w:pos="4419"/>
                <w:tab w:val="clear" w:pos="8838"/>
              </w:tabs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</w:tr>
      <w:tr w:rsidR="007F6CBF" w:rsidRPr="00361C92" w14:paraId="77AE7EB7" w14:textId="77777777" w:rsidTr="0004012E">
        <w:trPr>
          <w:cantSplit/>
          <w:trHeight w:val="94"/>
        </w:trPr>
        <w:tc>
          <w:tcPr>
            <w:tcW w:w="64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114610" w14:textId="77777777" w:rsidR="007F6CBF" w:rsidRPr="00361C92" w:rsidRDefault="007F6CBF" w:rsidP="0004012E">
            <w:pPr>
              <w:pStyle w:val="Cabealho"/>
              <w:tabs>
                <w:tab w:val="clear" w:pos="4419"/>
                <w:tab w:val="clear" w:pos="8838"/>
              </w:tabs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t>Endereço Completo (Rua, Avenida, Praça, Quadra)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9B9CB06" w14:textId="77777777" w:rsidR="007F6CBF" w:rsidRPr="00361C92" w:rsidRDefault="007F6CBF" w:rsidP="0004012E">
            <w:pPr>
              <w:pStyle w:val="Cabealho"/>
              <w:tabs>
                <w:tab w:val="clear" w:pos="4419"/>
                <w:tab w:val="clear" w:pos="8838"/>
              </w:tabs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t>Complemento e nº</w:t>
            </w:r>
          </w:p>
        </w:tc>
      </w:tr>
      <w:tr w:rsidR="007F6CBF" w:rsidRPr="00361C92" w14:paraId="5FC51DB4" w14:textId="77777777" w:rsidTr="0004012E">
        <w:trPr>
          <w:cantSplit/>
          <w:trHeight w:val="315"/>
        </w:trPr>
        <w:tc>
          <w:tcPr>
            <w:tcW w:w="644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C403501" w14:textId="77777777" w:rsidR="007F6CBF" w:rsidRPr="00361C92" w:rsidRDefault="007F6CBF" w:rsidP="0004012E">
            <w:pPr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9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63E5163" w14:textId="77777777" w:rsidR="007F6CBF" w:rsidRPr="00361C92" w:rsidRDefault="007F6CBF" w:rsidP="0004012E">
            <w:pPr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</w:tr>
      <w:tr w:rsidR="007F6CBF" w:rsidRPr="00361C92" w14:paraId="0ECE0A99" w14:textId="77777777" w:rsidTr="0004012E">
        <w:trPr>
          <w:cantSplit/>
          <w:trHeight w:val="190"/>
        </w:trPr>
        <w:tc>
          <w:tcPr>
            <w:tcW w:w="3756" w:type="dxa"/>
            <w:tcBorders>
              <w:top w:val="nil"/>
              <w:left w:val="single" w:sz="12" w:space="0" w:color="auto"/>
              <w:bottom w:val="nil"/>
            </w:tcBorders>
          </w:tcPr>
          <w:p w14:paraId="28115AF5" w14:textId="77777777" w:rsidR="007F6CBF" w:rsidRPr="00361C92" w:rsidRDefault="007F6CBF" w:rsidP="0004012E">
            <w:pPr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t>Bairro</w:t>
            </w:r>
          </w:p>
        </w:tc>
        <w:tc>
          <w:tcPr>
            <w:tcW w:w="3644" w:type="dxa"/>
            <w:gridSpan w:val="2"/>
            <w:tcBorders>
              <w:top w:val="nil"/>
              <w:bottom w:val="nil"/>
            </w:tcBorders>
          </w:tcPr>
          <w:p w14:paraId="3CDB374E" w14:textId="77777777" w:rsidR="007F6CBF" w:rsidRPr="00361C92" w:rsidRDefault="007F6CBF" w:rsidP="0004012E">
            <w:pPr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t>Município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</w:tcPr>
          <w:p w14:paraId="40E57E0F" w14:textId="77777777" w:rsidR="007F6CBF" w:rsidRPr="00361C92" w:rsidRDefault="007F6CBF" w:rsidP="0004012E">
            <w:pPr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t>UF</w:t>
            </w:r>
          </w:p>
        </w:tc>
        <w:tc>
          <w:tcPr>
            <w:tcW w:w="1531" w:type="dxa"/>
            <w:tcBorders>
              <w:top w:val="nil"/>
              <w:bottom w:val="nil"/>
              <w:right w:val="single" w:sz="12" w:space="0" w:color="auto"/>
            </w:tcBorders>
          </w:tcPr>
          <w:p w14:paraId="3F21CD4E" w14:textId="77777777" w:rsidR="007F6CBF" w:rsidRPr="00361C92" w:rsidRDefault="007F6CBF" w:rsidP="0004012E">
            <w:pPr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t>CEP</w:t>
            </w:r>
          </w:p>
        </w:tc>
      </w:tr>
      <w:tr w:rsidR="007F6CBF" w:rsidRPr="00361C92" w14:paraId="718EB145" w14:textId="77777777" w:rsidTr="0004012E">
        <w:trPr>
          <w:cantSplit/>
          <w:trHeight w:val="298"/>
        </w:trPr>
        <w:tc>
          <w:tcPr>
            <w:tcW w:w="3756" w:type="dxa"/>
            <w:tcBorders>
              <w:top w:val="nil"/>
              <w:left w:val="single" w:sz="12" w:space="0" w:color="auto"/>
            </w:tcBorders>
          </w:tcPr>
          <w:p w14:paraId="11793A38" w14:textId="77777777" w:rsidR="007F6CBF" w:rsidRPr="00361C92" w:rsidRDefault="007F6CBF" w:rsidP="0004012E">
            <w:pPr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644" w:type="dxa"/>
            <w:gridSpan w:val="2"/>
            <w:tcBorders>
              <w:top w:val="nil"/>
            </w:tcBorders>
          </w:tcPr>
          <w:p w14:paraId="72BB3761" w14:textId="77777777" w:rsidR="007F6CBF" w:rsidRPr="00361C92" w:rsidRDefault="007F6CBF" w:rsidP="0004012E">
            <w:pPr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</w:tcBorders>
          </w:tcPr>
          <w:p w14:paraId="1348778E" w14:textId="77777777" w:rsidR="007F6CBF" w:rsidRPr="00361C92" w:rsidRDefault="007F6CBF" w:rsidP="0004012E">
            <w:pPr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nil"/>
              <w:right w:val="single" w:sz="12" w:space="0" w:color="auto"/>
            </w:tcBorders>
          </w:tcPr>
          <w:p w14:paraId="5E1F4B0A" w14:textId="77777777" w:rsidR="007F6CBF" w:rsidRPr="00361C92" w:rsidRDefault="007F6CBF" w:rsidP="0004012E">
            <w:pPr>
              <w:rPr>
                <w:rFonts w:cs="Arial"/>
                <w:sz w:val="24"/>
                <w:szCs w:val="24"/>
              </w:rPr>
            </w:pPr>
            <w:r w:rsidRPr="00361C92">
              <w:rPr>
                <w:rFonts w:cs="Arial"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61C92">
              <w:rPr>
                <w:rFonts w:cs="Arial"/>
                <w:sz w:val="24"/>
                <w:szCs w:val="24"/>
              </w:rPr>
            </w:r>
            <w:r w:rsidRPr="00361C92">
              <w:rPr>
                <w:rFonts w:cs="Arial"/>
                <w:sz w:val="24"/>
                <w:szCs w:val="24"/>
              </w:rPr>
              <w:fldChar w:fldCharType="separate"/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F6CBF" w:rsidRPr="00361C92" w14:paraId="107E50F4" w14:textId="77777777" w:rsidTr="0004012E">
        <w:trPr>
          <w:cantSplit/>
          <w:trHeight w:val="222"/>
        </w:trPr>
        <w:tc>
          <w:tcPr>
            <w:tcW w:w="6449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14:paraId="0A33A0D3" w14:textId="77777777" w:rsidR="007F6CBF" w:rsidRPr="00361C92" w:rsidRDefault="007F6CBF" w:rsidP="0004012E">
            <w:pPr>
              <w:pStyle w:val="Cabealho"/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t>E-mail comercial</w:t>
            </w:r>
          </w:p>
        </w:tc>
        <w:tc>
          <w:tcPr>
            <w:tcW w:w="3049" w:type="dxa"/>
            <w:gridSpan w:val="4"/>
            <w:tcBorders>
              <w:top w:val="nil"/>
              <w:bottom w:val="nil"/>
              <w:right w:val="single" w:sz="12" w:space="0" w:color="auto"/>
            </w:tcBorders>
          </w:tcPr>
          <w:p w14:paraId="79AD82C2" w14:textId="77777777" w:rsidR="007F6CBF" w:rsidRPr="00361C92" w:rsidRDefault="007F6CBF" w:rsidP="0004012E">
            <w:pPr>
              <w:pStyle w:val="Cabealho"/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t xml:space="preserve">Telefone Comercial com </w:t>
            </w:r>
            <w:r w:rsidRPr="00361C92">
              <w:rPr>
                <w:rFonts w:cs="Arial"/>
                <w:sz w:val="20"/>
                <w:u w:val="single"/>
              </w:rPr>
              <w:t>DDD</w:t>
            </w:r>
          </w:p>
        </w:tc>
      </w:tr>
      <w:tr w:rsidR="007F6CBF" w:rsidRPr="00361C92" w14:paraId="6BF4868E" w14:textId="77777777" w:rsidTr="0004012E">
        <w:trPr>
          <w:cantSplit/>
        </w:trPr>
        <w:tc>
          <w:tcPr>
            <w:tcW w:w="6449" w:type="dxa"/>
            <w:gridSpan w:val="2"/>
            <w:tcBorders>
              <w:top w:val="nil"/>
              <w:left w:val="single" w:sz="12" w:space="0" w:color="auto"/>
            </w:tcBorders>
          </w:tcPr>
          <w:p w14:paraId="58F45983" w14:textId="77777777" w:rsidR="007F6CBF" w:rsidRPr="00361C92" w:rsidRDefault="007F6CBF" w:rsidP="0004012E">
            <w:pPr>
              <w:pStyle w:val="Cabealho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3049" w:type="dxa"/>
            <w:gridSpan w:val="4"/>
            <w:tcBorders>
              <w:top w:val="nil"/>
              <w:right w:val="single" w:sz="12" w:space="0" w:color="auto"/>
            </w:tcBorders>
          </w:tcPr>
          <w:p w14:paraId="311ACB43" w14:textId="77777777" w:rsidR="007F6CBF" w:rsidRPr="00361C92" w:rsidRDefault="007F6CBF" w:rsidP="0004012E">
            <w:pPr>
              <w:pStyle w:val="Cabealho"/>
              <w:rPr>
                <w:rFonts w:eastAsia="Arial Unicode MS" w:cs="Arial"/>
                <w:sz w:val="20"/>
              </w:rPr>
            </w:pPr>
            <w:r w:rsidRPr="00361C92">
              <w:rPr>
                <w:rFonts w:cs="Arial"/>
                <w:sz w:val="20"/>
              </w:rPr>
              <w:t>(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 xml:space="preserve">) 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</w:tr>
      <w:tr w:rsidR="007F6CBF" w:rsidRPr="00361C92" w14:paraId="4C7AAE0B" w14:textId="77777777" w:rsidTr="0004012E">
        <w:trPr>
          <w:cantSplit/>
        </w:trPr>
        <w:tc>
          <w:tcPr>
            <w:tcW w:w="7457" w:type="dxa"/>
            <w:gridSpan w:val="4"/>
            <w:tcBorders>
              <w:top w:val="nil"/>
              <w:left w:val="single" w:sz="12" w:space="0" w:color="auto"/>
              <w:bottom w:val="nil"/>
            </w:tcBorders>
          </w:tcPr>
          <w:p w14:paraId="1EDADECA" w14:textId="77777777" w:rsidR="007F6CBF" w:rsidRPr="00361C92" w:rsidRDefault="007F6CBF" w:rsidP="0004012E">
            <w:pPr>
              <w:pStyle w:val="Cabealho"/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t>Nome do Responsável Legal que representará a empresa nesse Credenciamento</w:t>
            </w:r>
          </w:p>
        </w:tc>
        <w:tc>
          <w:tcPr>
            <w:tcW w:w="2041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4DA19FC2" w14:textId="77777777" w:rsidR="007F6CBF" w:rsidRPr="00361C92" w:rsidRDefault="007F6CBF" w:rsidP="0004012E">
            <w:pPr>
              <w:pStyle w:val="Cabealho"/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t>CPF</w:t>
            </w:r>
          </w:p>
        </w:tc>
      </w:tr>
      <w:tr w:rsidR="007F6CBF" w:rsidRPr="00361C92" w14:paraId="413B9CBC" w14:textId="77777777" w:rsidTr="0004012E">
        <w:trPr>
          <w:cantSplit/>
          <w:trHeight w:val="155"/>
        </w:trPr>
        <w:tc>
          <w:tcPr>
            <w:tcW w:w="7457" w:type="dxa"/>
            <w:gridSpan w:val="4"/>
            <w:tcBorders>
              <w:top w:val="nil"/>
              <w:left w:val="single" w:sz="12" w:space="0" w:color="auto"/>
            </w:tcBorders>
          </w:tcPr>
          <w:p w14:paraId="1973AA4D" w14:textId="77777777" w:rsidR="007F6CBF" w:rsidRPr="00361C92" w:rsidRDefault="007F6CBF" w:rsidP="0004012E">
            <w:pPr>
              <w:pStyle w:val="Cabealho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nil"/>
              <w:right w:val="single" w:sz="12" w:space="0" w:color="auto"/>
            </w:tcBorders>
          </w:tcPr>
          <w:p w14:paraId="0558F856" w14:textId="77777777" w:rsidR="007F6CBF" w:rsidRPr="00361C92" w:rsidRDefault="007F6CBF" w:rsidP="0004012E">
            <w:pPr>
              <w:pStyle w:val="Cabealho"/>
              <w:rPr>
                <w:rFonts w:cs="Arial"/>
                <w:sz w:val="24"/>
                <w:szCs w:val="24"/>
              </w:rPr>
            </w:pPr>
            <w:r w:rsidRPr="00361C92">
              <w:rPr>
                <w:rFonts w:cs="Arial"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61C92">
              <w:rPr>
                <w:rFonts w:cs="Arial"/>
                <w:sz w:val="24"/>
                <w:szCs w:val="24"/>
              </w:rPr>
            </w:r>
            <w:r w:rsidRPr="00361C92">
              <w:rPr>
                <w:rFonts w:cs="Arial"/>
                <w:sz w:val="24"/>
                <w:szCs w:val="24"/>
              </w:rPr>
              <w:fldChar w:fldCharType="separate"/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F6CBF" w:rsidRPr="00361C92" w14:paraId="46F43488" w14:textId="77777777" w:rsidTr="0004012E">
        <w:trPr>
          <w:cantSplit/>
        </w:trPr>
        <w:tc>
          <w:tcPr>
            <w:tcW w:w="7457" w:type="dxa"/>
            <w:gridSpan w:val="4"/>
            <w:tcBorders>
              <w:top w:val="nil"/>
              <w:left w:val="single" w:sz="12" w:space="0" w:color="auto"/>
              <w:bottom w:val="nil"/>
            </w:tcBorders>
          </w:tcPr>
          <w:p w14:paraId="26F8B98E" w14:textId="77777777" w:rsidR="007F6CBF" w:rsidRPr="00361C92" w:rsidRDefault="007F6CBF" w:rsidP="0004012E">
            <w:pPr>
              <w:pStyle w:val="Cabealho"/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t>Nome dos demais sócios da empresa, se houver (adicione linhas se necessário)</w:t>
            </w:r>
          </w:p>
        </w:tc>
        <w:tc>
          <w:tcPr>
            <w:tcW w:w="2041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2EF34D96" w14:textId="77777777" w:rsidR="007F6CBF" w:rsidRPr="00361C92" w:rsidRDefault="007F6CBF" w:rsidP="0004012E">
            <w:pPr>
              <w:pStyle w:val="Cabealho"/>
              <w:spacing w:after="120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t>CPF</w:t>
            </w:r>
          </w:p>
        </w:tc>
      </w:tr>
      <w:tr w:rsidR="007F6CBF" w:rsidRPr="00361C92" w14:paraId="0AC07326" w14:textId="77777777" w:rsidTr="0004012E">
        <w:trPr>
          <w:cantSplit/>
          <w:trHeight w:val="392"/>
        </w:trPr>
        <w:tc>
          <w:tcPr>
            <w:tcW w:w="7457" w:type="dxa"/>
            <w:gridSpan w:val="4"/>
            <w:tcBorders>
              <w:top w:val="nil"/>
              <w:left w:val="single" w:sz="12" w:space="0" w:color="auto"/>
            </w:tcBorders>
          </w:tcPr>
          <w:p w14:paraId="2190125C" w14:textId="77777777" w:rsidR="007F6CBF" w:rsidRPr="00361C92" w:rsidRDefault="007F6CBF" w:rsidP="0004012E">
            <w:pPr>
              <w:pStyle w:val="Cabealho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nil"/>
              <w:right w:val="single" w:sz="12" w:space="0" w:color="auto"/>
            </w:tcBorders>
          </w:tcPr>
          <w:p w14:paraId="2F1D1BCE" w14:textId="77777777" w:rsidR="007F6CBF" w:rsidRPr="00361C92" w:rsidRDefault="007F6CBF" w:rsidP="0004012E">
            <w:pPr>
              <w:pStyle w:val="Cabealho"/>
              <w:rPr>
                <w:rFonts w:cs="Arial"/>
                <w:sz w:val="24"/>
                <w:szCs w:val="24"/>
              </w:rPr>
            </w:pPr>
            <w:r w:rsidRPr="00361C92">
              <w:rPr>
                <w:rFonts w:cs="Arial"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61C92">
              <w:rPr>
                <w:rFonts w:cs="Arial"/>
                <w:sz w:val="24"/>
                <w:szCs w:val="24"/>
              </w:rPr>
            </w:r>
            <w:r w:rsidRPr="00361C92">
              <w:rPr>
                <w:rFonts w:cs="Arial"/>
                <w:sz w:val="24"/>
                <w:szCs w:val="24"/>
              </w:rPr>
              <w:fldChar w:fldCharType="separate"/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7F6CBF" w:rsidRPr="00361C92" w14:paraId="5DD8326B" w14:textId="77777777" w:rsidTr="0004012E">
        <w:trPr>
          <w:cantSplit/>
        </w:trPr>
        <w:tc>
          <w:tcPr>
            <w:tcW w:w="745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40E2CF5" w14:textId="77777777" w:rsidR="007F6CBF" w:rsidRPr="00361C92" w:rsidRDefault="007F6CBF" w:rsidP="0004012E">
            <w:pPr>
              <w:pStyle w:val="Cabealho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041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EDF76A9" w14:textId="77777777" w:rsidR="007F6CBF" w:rsidRPr="00361C92" w:rsidRDefault="007F6CBF" w:rsidP="0004012E">
            <w:pPr>
              <w:pStyle w:val="Cabealho"/>
              <w:rPr>
                <w:rFonts w:cs="Arial"/>
                <w:sz w:val="24"/>
                <w:szCs w:val="24"/>
              </w:rPr>
            </w:pPr>
            <w:r w:rsidRPr="00361C92">
              <w:rPr>
                <w:rFonts w:cs="Arial"/>
                <w:sz w:val="24"/>
                <w:szCs w:val="24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361C92">
              <w:rPr>
                <w:rFonts w:cs="Arial"/>
                <w:sz w:val="24"/>
                <w:szCs w:val="24"/>
              </w:rPr>
            </w:r>
            <w:r w:rsidRPr="00361C92">
              <w:rPr>
                <w:rFonts w:cs="Arial"/>
                <w:sz w:val="24"/>
                <w:szCs w:val="24"/>
              </w:rPr>
              <w:fldChar w:fldCharType="separate"/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eastAsia="Arial Unicode MS" w:cs="Arial"/>
                <w:sz w:val="24"/>
                <w:szCs w:val="24"/>
              </w:rPr>
              <w:t> </w:t>
            </w:r>
            <w:r w:rsidRPr="00361C92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4A132AFB" w14:textId="77777777" w:rsidR="007F6CBF" w:rsidRPr="00361C92" w:rsidRDefault="007F6CBF" w:rsidP="007F6CBF"/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637"/>
        <w:gridCol w:w="820"/>
        <w:gridCol w:w="398"/>
        <w:gridCol w:w="1458"/>
        <w:gridCol w:w="599"/>
        <w:gridCol w:w="800"/>
        <w:gridCol w:w="398"/>
        <w:gridCol w:w="1458"/>
        <w:gridCol w:w="599"/>
        <w:gridCol w:w="820"/>
      </w:tblGrid>
      <w:tr w:rsidR="007F6CBF" w:rsidRPr="00361C92" w14:paraId="7E39D999" w14:textId="77777777" w:rsidTr="0004012E">
        <w:trPr>
          <w:trHeight w:val="17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BF8A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Preencha o nº do CRECI da Imobiliária no(s) respectivo(s) Estado(s) de atuação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019A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UF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3D12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Região do CRECI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2CA5C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F7B4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Preencha o nº do CRECI da Imobiliária no(s) respectivo(s) Estado(s) de atuação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646B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UF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4745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Região do CRECI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FF934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color w:val="auto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499C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Preencha o nº do CRECI da Imobiliária no(s) respectivo(s) Estado(s) de atuação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BA1D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UF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DF92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Região do CRECI</w:t>
            </w:r>
          </w:p>
        </w:tc>
      </w:tr>
      <w:tr w:rsidR="007F6CBF" w:rsidRPr="00361C92" w14:paraId="223192E8" w14:textId="77777777" w:rsidTr="0004012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DC290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CB15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AC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A405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26ª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520EB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ADB0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1C5E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MA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1D7C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20ª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10800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957C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7357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RJ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A5E8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1ª</w:t>
            </w:r>
          </w:p>
        </w:tc>
      </w:tr>
      <w:tr w:rsidR="007F6CBF" w:rsidRPr="00361C92" w14:paraId="1F59F627" w14:textId="77777777" w:rsidTr="0004012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D9367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B2B1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AL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1169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22ª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8AC35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33689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F1F8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MG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ACE3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4ª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F2241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14BE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A40C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RN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5732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17ª</w:t>
            </w:r>
          </w:p>
        </w:tc>
      </w:tr>
      <w:tr w:rsidR="007F6CBF" w:rsidRPr="00361C92" w14:paraId="2C416FC7" w14:textId="77777777" w:rsidTr="0004012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4F99A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7511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 xml:space="preserve">AM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EB23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18ª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C6F02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BA300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19D5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MS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CA43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14ª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C2390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2022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8382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RO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CCD2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24ª</w:t>
            </w:r>
          </w:p>
        </w:tc>
      </w:tr>
      <w:tr w:rsidR="007F6CBF" w:rsidRPr="00361C92" w14:paraId="5E6BC3F8" w14:textId="77777777" w:rsidTr="0004012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F6D0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7B61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AP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0EB4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12ª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100C3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E592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FCBD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MT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AB4F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19ª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DEEEF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1C9D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B26A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RR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5E41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27ª</w:t>
            </w:r>
          </w:p>
        </w:tc>
      </w:tr>
      <w:tr w:rsidR="007F6CBF" w:rsidRPr="00361C92" w14:paraId="4C47B2B5" w14:textId="77777777" w:rsidTr="0004012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9F18F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ED71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D082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9ª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CD782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44642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1604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PA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483C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12ª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CE2C9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533AC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5AF4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RS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F3B7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3ª</w:t>
            </w:r>
          </w:p>
        </w:tc>
      </w:tr>
      <w:tr w:rsidR="007F6CBF" w:rsidRPr="00361C92" w14:paraId="5F9630D9" w14:textId="77777777" w:rsidTr="0004012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FB3ED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73B3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6361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15ª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E79C6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26C63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C211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PB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F78B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21ª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66297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258E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853C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SC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4808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11ª</w:t>
            </w:r>
          </w:p>
        </w:tc>
      </w:tr>
      <w:tr w:rsidR="007F6CBF" w:rsidRPr="00361C92" w14:paraId="67DF0CBB" w14:textId="77777777" w:rsidTr="0004012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DBC9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7785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DF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30C9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8ª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27872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376B2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56DE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PE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5213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7ª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B6B0F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F538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25DC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SE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2B74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16ª</w:t>
            </w:r>
          </w:p>
        </w:tc>
      </w:tr>
      <w:tr w:rsidR="007F6CBF" w:rsidRPr="00361C92" w14:paraId="42022EA4" w14:textId="77777777" w:rsidTr="0004012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84B0E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5238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0B2E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13ª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0BF93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3866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A4A1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PI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8CD5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23ª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980C6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0B03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5F2F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SP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79E6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2ª</w:t>
            </w:r>
          </w:p>
        </w:tc>
      </w:tr>
      <w:tr w:rsidR="007F6CBF" w:rsidRPr="00361C92" w14:paraId="26625E73" w14:textId="77777777" w:rsidTr="0004012E">
        <w:trPr>
          <w:trHeight w:val="2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2B5B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43D6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GO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334D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5ª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7BA2F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E732A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0726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PR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FE11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6ª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2B408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794A" w14:textId="77777777" w:rsidR="007F6CBF" w:rsidRPr="00361C92" w:rsidRDefault="007F6CBF" w:rsidP="0004012E">
            <w:pPr>
              <w:tabs>
                <w:tab w:val="clear" w:pos="8505"/>
              </w:tabs>
              <w:rPr>
                <w:rFonts w:cs="Arial"/>
                <w:color w:val="auto"/>
                <w:sz w:val="20"/>
              </w:rPr>
            </w:pPr>
            <w:r w:rsidRPr="00361C92">
              <w:rPr>
                <w:rFonts w:cs="Arial"/>
                <w:color w:val="auto"/>
                <w:sz w:val="20"/>
              </w:rPr>
              <w:t> </w:t>
            </w:r>
            <w:r w:rsidRPr="00361C92">
              <w:rPr>
                <w:rFonts w:cs="Arial"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361C92">
              <w:rPr>
                <w:rFonts w:cs="Arial"/>
                <w:sz w:val="20"/>
              </w:rPr>
              <w:instrText xml:space="preserve"> FORMTEXT </w:instrText>
            </w:r>
            <w:r w:rsidRPr="00361C92">
              <w:rPr>
                <w:rFonts w:cs="Arial"/>
                <w:sz w:val="20"/>
              </w:rPr>
            </w:r>
            <w:r w:rsidRPr="00361C92">
              <w:rPr>
                <w:rFonts w:cs="Arial"/>
                <w:sz w:val="20"/>
              </w:rPr>
              <w:fldChar w:fldCharType="separate"/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eastAsia="Arial Unicode MS" w:cs="Arial"/>
                <w:sz w:val="20"/>
              </w:rPr>
              <w:t> </w:t>
            </w:r>
            <w:r w:rsidRPr="00361C9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D252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TO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3D60" w14:textId="77777777" w:rsidR="007F6CBF" w:rsidRPr="00361C92" w:rsidRDefault="007F6CBF" w:rsidP="0004012E">
            <w:pPr>
              <w:tabs>
                <w:tab w:val="clear" w:pos="8505"/>
              </w:tabs>
              <w:jc w:val="center"/>
              <w:rPr>
                <w:rFonts w:cs="Arial"/>
                <w:sz w:val="20"/>
              </w:rPr>
            </w:pPr>
            <w:r w:rsidRPr="00361C92">
              <w:rPr>
                <w:rFonts w:cs="Arial"/>
                <w:sz w:val="20"/>
                <w:lang w:eastAsia="en-US"/>
              </w:rPr>
              <w:t>25ª</w:t>
            </w:r>
          </w:p>
        </w:tc>
      </w:tr>
    </w:tbl>
    <w:p w14:paraId="26CE1BB3" w14:textId="77777777" w:rsidR="007F6CBF" w:rsidRPr="00361C92" w:rsidRDefault="007F6CBF" w:rsidP="00740F09"/>
    <w:sectPr w:rsidR="007F6CBF" w:rsidRPr="00361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65F6" w14:textId="77777777" w:rsidR="007F6CBF" w:rsidRDefault="007F6CBF" w:rsidP="007F6CBF">
      <w:r>
        <w:separator/>
      </w:r>
    </w:p>
  </w:endnote>
  <w:endnote w:type="continuationSeparator" w:id="0">
    <w:p w14:paraId="05EFEA0F" w14:textId="77777777" w:rsidR="007F6CBF" w:rsidRDefault="007F6CBF" w:rsidP="007F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25128" w14:textId="77777777" w:rsidR="007F6CBF" w:rsidRDefault="007F6CBF" w:rsidP="007F6CBF">
      <w:r>
        <w:separator/>
      </w:r>
    </w:p>
  </w:footnote>
  <w:footnote w:type="continuationSeparator" w:id="0">
    <w:p w14:paraId="03CFB05C" w14:textId="77777777" w:rsidR="007F6CBF" w:rsidRDefault="007F6CBF" w:rsidP="007F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C698B"/>
    <w:multiLevelType w:val="hybridMultilevel"/>
    <w:tmpl w:val="8A204F7A"/>
    <w:lvl w:ilvl="0" w:tplc="F048AD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D7CEA"/>
    <w:multiLevelType w:val="hybridMultilevel"/>
    <w:tmpl w:val="47CEFFA8"/>
    <w:lvl w:ilvl="0" w:tplc="F6361BBC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808670">
    <w:abstractNumId w:val="1"/>
  </w:num>
  <w:num w:numId="2" w16cid:durableId="108745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BF"/>
    <w:rsid w:val="00455405"/>
    <w:rsid w:val="00740F09"/>
    <w:rsid w:val="007F6CBF"/>
    <w:rsid w:val="00B760CE"/>
    <w:rsid w:val="00E3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89CDC"/>
  <w15:chartTrackingRefBased/>
  <w15:docId w15:val="{6D196085-E148-4A46-A288-8F158B4B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CBF"/>
    <w:pPr>
      <w:tabs>
        <w:tab w:val="left" w:pos="8505"/>
      </w:tabs>
      <w:spacing w:after="0" w:line="240" w:lineRule="auto"/>
    </w:pPr>
    <w:rPr>
      <w:rFonts w:ascii="Arial" w:eastAsia="Times New Roman" w:hAnsi="Arial" w:cs="Times New Roman"/>
      <w:color w:val="000000"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rsid w:val="007F6C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basedOn w:val="Fontepargpadro"/>
    <w:link w:val="Cabealho"/>
    <w:rsid w:val="007F6CBF"/>
    <w:rPr>
      <w:rFonts w:ascii="Arial" w:eastAsia="Times New Roman" w:hAnsi="Arial" w:cs="Times New Roman"/>
      <w:color w:val="000000"/>
      <w:sz w:val="18"/>
      <w:szCs w:val="20"/>
      <w:lang w:eastAsia="pt-BR"/>
    </w:rPr>
  </w:style>
  <w:style w:type="paragraph" w:customStyle="1" w:styleId="Normal1">
    <w:name w:val="Normal 1"/>
    <w:basedOn w:val="Normal"/>
    <w:next w:val="Normal"/>
    <w:rsid w:val="007F6CBF"/>
    <w:pPr>
      <w:keepLines/>
      <w:outlineLvl w:val="0"/>
    </w:pPr>
    <w:rPr>
      <w:b/>
    </w:rPr>
  </w:style>
  <w:style w:type="paragraph" w:styleId="Recuodecorpodetexto3">
    <w:name w:val="Body Text Indent 3"/>
    <w:basedOn w:val="Normal"/>
    <w:link w:val="Recuodecorpodetexto3Char"/>
    <w:rsid w:val="007F6C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F6CBF"/>
    <w:rPr>
      <w:rFonts w:ascii="Arial" w:eastAsia="Times New Roman" w:hAnsi="Arial" w:cs="Times New Roman"/>
      <w:color w:val="000000"/>
      <w:sz w:val="16"/>
      <w:szCs w:val="16"/>
      <w:lang w:eastAsia="pt-BR"/>
    </w:rPr>
  </w:style>
  <w:style w:type="paragraph" w:styleId="PargrafodaLista">
    <w:name w:val="List Paragraph"/>
    <w:aliases w:val="Lista Paragrafo em Preto,Marca 1,Texto,List1,List11,List111,List1111,List11111,Títulos diss,Bullets 1,Fonte,Parágrafo Normal,Lista Bullet,Liste 1,List Paragraph (numbered (a)),Annexlist,Bullet,Numbered Paragraph,Segundo,Lista Itens"/>
    <w:basedOn w:val="Normal"/>
    <w:link w:val="PargrafodaListaChar"/>
    <w:uiPriority w:val="34"/>
    <w:qFormat/>
    <w:rsid w:val="007F6CBF"/>
    <w:pPr>
      <w:ind w:left="708"/>
    </w:pPr>
  </w:style>
  <w:style w:type="character" w:customStyle="1" w:styleId="PargrafodaListaChar">
    <w:name w:val="Parágrafo da Lista Char"/>
    <w:aliases w:val="Lista Paragrafo em Preto Char,Marca 1 Char,Texto Char,List1 Char,List11 Char,List111 Char,List1111 Char,List11111 Char,Títulos diss Char,Bullets 1 Char,Fonte Char,Parágrafo Normal Char,Lista Bullet Char,Liste 1 Char,Bullet Char"/>
    <w:link w:val="PargrafodaLista"/>
    <w:uiPriority w:val="34"/>
    <w:qFormat/>
    <w:rsid w:val="007F6CBF"/>
    <w:rPr>
      <w:rFonts w:ascii="Arial" w:eastAsia="Times New Roman" w:hAnsi="Arial" w:cs="Times New Roman"/>
      <w:color w:val="000000"/>
      <w:sz w:val="1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1671</Characters>
  <Application>Microsoft Office Word</Application>
  <DocSecurity>0</DocSecurity>
  <Lines>13</Lines>
  <Paragraphs>3</Paragraphs>
  <ScaleCrop>false</ScaleCrop>
  <Company>Caixa Economica Federal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Eduardo Pinhati Cardoso</dc:creator>
  <cp:keywords/>
  <dc:description/>
  <cp:lastModifiedBy>Marcio Eduardo Pinhati Cardoso</cp:lastModifiedBy>
  <cp:revision>2</cp:revision>
  <dcterms:created xsi:type="dcterms:W3CDTF">2023-07-19T21:16:00Z</dcterms:created>
  <dcterms:modified xsi:type="dcterms:W3CDTF">2023-07-19T21:16:00Z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7aacd-7cc4-4c31-9e6f-7ef306428f09_Enabled">
    <vt:lpwstr>true</vt:lpwstr>
  </property>
  <property fmtid="{D5CDD505-2E9C-101B-9397-08002B2CF9AE}" pid="3" name="MSIP_Label_fde7aacd-7cc4-4c31-9e6f-7ef306428f09_SetDate">
    <vt:lpwstr>2023-07-19T21:16:17Z</vt:lpwstr>
  </property>
  <property fmtid="{D5CDD505-2E9C-101B-9397-08002B2CF9AE}" pid="4" name="MSIP_Label_fde7aacd-7cc4-4c31-9e6f-7ef306428f09_Method">
    <vt:lpwstr>Privileged</vt:lpwstr>
  </property>
  <property fmtid="{D5CDD505-2E9C-101B-9397-08002B2CF9AE}" pid="5" name="MSIP_Label_fde7aacd-7cc4-4c31-9e6f-7ef306428f09_Name">
    <vt:lpwstr>_PUBLICO</vt:lpwstr>
  </property>
  <property fmtid="{D5CDD505-2E9C-101B-9397-08002B2CF9AE}" pid="6" name="MSIP_Label_fde7aacd-7cc4-4c31-9e6f-7ef306428f09_SiteId">
    <vt:lpwstr>ab9bba98-684a-43fb-add8-9c2bebede229</vt:lpwstr>
  </property>
  <property fmtid="{D5CDD505-2E9C-101B-9397-08002B2CF9AE}" pid="7" name="MSIP_Label_fde7aacd-7cc4-4c31-9e6f-7ef306428f09_ActionId">
    <vt:lpwstr>cd75907b-e3f6-4720-a445-51ef8296864c</vt:lpwstr>
  </property>
  <property fmtid="{D5CDD505-2E9C-101B-9397-08002B2CF9AE}" pid="8" name="MSIP_Label_fde7aacd-7cc4-4c31-9e6f-7ef306428f09_ContentBits">
    <vt:lpwstr>1</vt:lpwstr>
  </property>
</Properties>
</file>